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ED2" w:rsidRPr="008C7749" w:rsidRDefault="00935ED2" w:rsidP="00935ED2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C7749">
        <w:rPr>
          <w:rFonts w:ascii="Times New Roman" w:hAnsi="Times New Roman" w:cs="Times New Roman"/>
          <w:b/>
          <w:sz w:val="24"/>
          <w:szCs w:val="24"/>
          <w:lang w:val="ru-RU"/>
        </w:rPr>
        <w:t>Аннотация к рабочей программе по предмету «</w:t>
      </w:r>
      <w:r w:rsidR="00171EA3">
        <w:rPr>
          <w:rFonts w:ascii="Times New Roman" w:hAnsi="Times New Roman" w:cs="Times New Roman"/>
          <w:b/>
          <w:sz w:val="24"/>
          <w:szCs w:val="24"/>
          <w:lang w:val="ru-RU"/>
        </w:rPr>
        <w:t>МАТЕМАТИКА</w:t>
      </w:r>
      <w:r w:rsidRPr="008C7749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</w:t>
      </w:r>
      <w:r w:rsidR="00171EA3">
        <w:rPr>
          <w:rFonts w:ascii="Times New Roman" w:hAnsi="Times New Roman" w:cs="Times New Roman"/>
          <w:b/>
          <w:sz w:val="24"/>
          <w:szCs w:val="24"/>
          <w:lang w:val="ru-RU"/>
        </w:rPr>
        <w:t>7-</w:t>
      </w:r>
      <w:r w:rsidRPr="008C7749">
        <w:rPr>
          <w:rFonts w:ascii="Times New Roman" w:hAnsi="Times New Roman" w:cs="Times New Roman"/>
          <w:b/>
          <w:sz w:val="24"/>
          <w:szCs w:val="24"/>
          <w:lang w:val="ru-RU"/>
        </w:rPr>
        <w:t>8 класс</w:t>
      </w:r>
    </w:p>
    <w:tbl>
      <w:tblPr>
        <w:tblStyle w:val="a5"/>
        <w:tblpPr w:leftFromText="180" w:rightFromText="180" w:vertAnchor="text" w:horzAnchor="margin" w:tblpXSpec="center" w:tblpY="391"/>
        <w:tblW w:w="11165" w:type="dxa"/>
        <w:tblLook w:val="04A0"/>
      </w:tblPr>
      <w:tblGrid>
        <w:gridCol w:w="2500"/>
        <w:gridCol w:w="8665"/>
      </w:tblGrid>
      <w:tr w:rsidR="00935ED2" w:rsidRPr="008C7749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Адресат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665" w:type="dxa"/>
          </w:tcPr>
          <w:p w:rsidR="00935ED2" w:rsidRPr="00171EA3" w:rsidRDefault="00935ED2" w:rsidP="00E92984">
            <w:pPr>
              <w:pStyle w:val="a3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</w:t>
            </w:r>
            <w:r w:rsidR="00866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 адресована учащимся</w:t>
            </w:r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легкой умственной отсталостью </w:t>
            </w:r>
            <w:r w:rsidRPr="008C774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C7749">
              <w:rPr>
                <w:rFonts w:ascii="Times New Roman" w:hAnsi="Times New Roman" w:cs="Times New Roman"/>
                <w:sz w:val="24"/>
                <w:szCs w:val="24"/>
              </w:rPr>
              <w:t>интеллектуальными</w:t>
            </w:r>
            <w:proofErr w:type="spellEnd"/>
            <w:r w:rsidRPr="008C7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sz w:val="24"/>
                <w:szCs w:val="24"/>
              </w:rPr>
              <w:t>нарушениями</w:t>
            </w:r>
            <w:proofErr w:type="spellEnd"/>
            <w:r w:rsidRPr="008C77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35ED2" w:rsidRPr="00525D86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Программа</w:t>
            </w:r>
            <w:proofErr w:type="spellEnd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составлена</w:t>
            </w:r>
            <w:proofErr w:type="spellEnd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proofErr w:type="spellEnd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основании</w:t>
            </w:r>
            <w:proofErr w:type="spellEnd"/>
            <w:r w:rsidRPr="008C7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665" w:type="dxa"/>
          </w:tcPr>
          <w:p w:rsidR="00935ED2" w:rsidRPr="00C6052A" w:rsidRDefault="00935ED2" w:rsidP="00935ED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605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АООП образования обучающихся с умственной отсталостью (интеллектуальными нарушениями) </w:t>
            </w:r>
            <w:r w:rsidR="00C6052A" w:rsidRPr="00C6052A">
              <w:rPr>
                <w:rFonts w:ascii="Times New Roman" w:hAnsi="Times New Roman" w:cs="Times New Roman"/>
                <w:lang w:val="ru-RU"/>
              </w:rPr>
              <w:t>Курс математики в старших классах является логическим продолжением изучения этого предмета в дополнительном первом (</w:t>
            </w:r>
            <w:r w:rsidR="00C6052A" w:rsidRPr="00C6052A">
              <w:rPr>
                <w:rFonts w:ascii="Times New Roman" w:hAnsi="Times New Roman" w:cs="Times New Roman"/>
              </w:rPr>
              <w:t>I</w:t>
            </w:r>
            <w:r w:rsidR="00C6052A" w:rsidRPr="00C6052A">
              <w:rPr>
                <w:rFonts w:ascii="Times New Roman" w:hAnsi="Times New Roman" w:cs="Times New Roman"/>
                <w:lang w:val="ru-RU"/>
              </w:rPr>
              <w:t xml:space="preserve">) классе и </w:t>
            </w:r>
            <w:r w:rsidR="00C6052A" w:rsidRPr="00C6052A">
              <w:rPr>
                <w:rFonts w:ascii="Times New Roman" w:hAnsi="Times New Roman" w:cs="Times New Roman"/>
              </w:rPr>
              <w:t>I</w:t>
            </w:r>
            <w:r w:rsidR="00C6052A" w:rsidRPr="00C6052A">
              <w:rPr>
                <w:rFonts w:ascii="Times New Roman" w:hAnsi="Times New Roman" w:cs="Times New Roman"/>
                <w:lang w:val="ru-RU"/>
              </w:rPr>
              <w:t>-</w:t>
            </w:r>
            <w:r w:rsidR="00C6052A" w:rsidRPr="00C6052A">
              <w:rPr>
                <w:rFonts w:ascii="Times New Roman" w:hAnsi="Times New Roman" w:cs="Times New Roman"/>
              </w:rPr>
              <w:t>IV</w:t>
            </w:r>
            <w:r w:rsidR="00C6052A" w:rsidRPr="00C6052A">
              <w:rPr>
                <w:rFonts w:ascii="Times New Roman" w:hAnsi="Times New Roman" w:cs="Times New Roman"/>
                <w:lang w:val="ru-RU"/>
              </w:rPr>
              <w:t xml:space="preserve"> классах. Распределение учебного материала, так же как и на предыдущем этапе, осуществляются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но с обязательным учетом значимости усваиваемых знаний и умений в формировании жизненных компетенций.</w:t>
            </w:r>
          </w:p>
        </w:tc>
      </w:tr>
      <w:tr w:rsidR="00935ED2" w:rsidRPr="00525D86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программе</w:t>
            </w:r>
            <w:proofErr w:type="spellEnd"/>
          </w:p>
        </w:tc>
        <w:tc>
          <w:tcPr>
            <w:tcW w:w="8665" w:type="dxa"/>
          </w:tcPr>
          <w:p w:rsidR="00C6052A" w:rsidRPr="00C6052A" w:rsidRDefault="00C6052A" w:rsidP="00C6052A">
            <w:pPr>
              <w:rPr>
                <w:rFonts w:ascii="Times New Roman" w:hAnsi="Times New Roman" w:cs="Times New Roman"/>
                <w:lang w:val="ru-RU"/>
              </w:rPr>
            </w:pPr>
            <w:r w:rsidRPr="00C6052A">
              <w:rPr>
                <w:rFonts w:ascii="Times New Roman" w:hAnsi="Times New Roman" w:cs="Times New Roman"/>
                <w:lang w:val="ru-RU"/>
              </w:rPr>
              <w:t>-</w:t>
            </w:r>
            <w:r w:rsidR="00171EA3" w:rsidRPr="00C6052A">
              <w:rPr>
                <w:rFonts w:ascii="Times New Roman" w:hAnsi="Times New Roman" w:cs="Times New Roman"/>
                <w:lang w:val="ru-RU"/>
              </w:rPr>
              <w:t xml:space="preserve"> формирование общей культуры, обеспечивающей разностороннее развитие их личности (нравственно-эстетическое, </w:t>
            </w:r>
            <w:proofErr w:type="spellStart"/>
            <w:r w:rsidR="00171EA3" w:rsidRPr="00C6052A">
              <w:rPr>
                <w:rFonts w:ascii="Times New Roman" w:hAnsi="Times New Roman" w:cs="Times New Roman"/>
                <w:lang w:val="ru-RU"/>
              </w:rPr>
              <w:t>социальноличностное</w:t>
            </w:r>
            <w:proofErr w:type="spellEnd"/>
            <w:r w:rsidR="00171EA3" w:rsidRPr="00C6052A">
              <w:rPr>
                <w:rFonts w:ascii="Times New Roman" w:hAnsi="Times New Roman" w:cs="Times New Roman"/>
                <w:lang w:val="ru-RU"/>
              </w:rPr>
              <w:t>, интеллектуальное, физическое);</w:t>
            </w:r>
          </w:p>
          <w:p w:rsidR="00C6052A" w:rsidRPr="00C6052A" w:rsidRDefault="00171EA3" w:rsidP="00C6052A">
            <w:pPr>
              <w:rPr>
                <w:rFonts w:ascii="Times New Roman" w:hAnsi="Times New Roman" w:cs="Times New Roman"/>
                <w:lang w:val="ru-RU"/>
              </w:rPr>
            </w:pPr>
            <w:r w:rsidRPr="00C605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6052A" w:rsidRPr="00C6052A">
              <w:rPr>
                <w:rFonts w:ascii="Times New Roman" w:hAnsi="Times New Roman" w:cs="Times New Roman"/>
                <w:lang w:val="ru-RU"/>
              </w:rPr>
              <w:t>-</w:t>
            </w:r>
            <w:r w:rsidRPr="00C6052A">
              <w:rPr>
                <w:rFonts w:ascii="Times New Roman" w:hAnsi="Times New Roman" w:cs="Times New Roman"/>
                <w:lang w:val="ru-RU"/>
              </w:rPr>
              <w:t xml:space="preserve"> охрана и укрепление физического и психического здоровья детей, в том числе их социального и эмоционального благополучия;</w:t>
            </w:r>
          </w:p>
          <w:p w:rsidR="00C6052A" w:rsidRPr="00C6052A" w:rsidRDefault="00171EA3" w:rsidP="00C6052A">
            <w:pPr>
              <w:rPr>
                <w:rFonts w:ascii="Times New Roman" w:hAnsi="Times New Roman" w:cs="Times New Roman"/>
                <w:lang w:val="ru-RU"/>
              </w:rPr>
            </w:pPr>
            <w:r w:rsidRPr="00C6052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6052A" w:rsidRPr="00C6052A">
              <w:rPr>
                <w:rFonts w:ascii="Times New Roman" w:hAnsi="Times New Roman" w:cs="Times New Roman"/>
                <w:lang w:val="ru-RU"/>
              </w:rPr>
              <w:t>-</w:t>
            </w:r>
            <w:r w:rsidRPr="00C6052A">
              <w:rPr>
                <w:rFonts w:ascii="Times New Roman" w:hAnsi="Times New Roman" w:cs="Times New Roman"/>
                <w:lang w:val="ru-RU"/>
              </w:rPr>
              <w:t xml:space="preserve"> формирование основ гражданской идентичности и мировоззрения, обучающихся в соответствии с принятыми в семье и обществе духовно-нравственными и социокультурными ценностями; </w:t>
            </w:r>
          </w:p>
          <w:p w:rsidR="00935ED2" w:rsidRPr="00C6052A" w:rsidRDefault="00C6052A" w:rsidP="00C605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52A">
              <w:rPr>
                <w:rFonts w:ascii="Times New Roman" w:hAnsi="Times New Roman" w:cs="Times New Roman"/>
                <w:lang w:val="ru-RU"/>
              </w:rPr>
              <w:t>-</w:t>
            </w:r>
            <w:r w:rsidR="00171EA3" w:rsidRPr="00C6052A">
              <w:rPr>
                <w:rFonts w:ascii="Times New Roman" w:hAnsi="Times New Roman" w:cs="Times New Roman"/>
                <w:lang w:val="ru-RU"/>
              </w:rPr>
              <w:t xml:space="preserve"> формирование основ учебной деятельности (умение принимать, сохранять цели и следовать им в процессе решения учебных задач, планировать свою деятельность, контролировать ее процесс, доводить его до конца, адекватно оценивать результаты, взаимодействовать с педагогами и сверстниками); </w:t>
            </w:r>
          </w:p>
        </w:tc>
      </w:tr>
      <w:tr w:rsidR="00935ED2" w:rsidRPr="00525D86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665" w:type="dxa"/>
          </w:tcPr>
          <w:p w:rsidR="00C6052A" w:rsidRDefault="00C6052A" w:rsidP="00C6052A">
            <w:pPr>
              <w:rPr>
                <w:lang w:val="ru-RU"/>
              </w:rPr>
            </w:pPr>
            <w:r w:rsidRPr="00C6052A">
              <w:rPr>
                <w:lang w:val="ru-RU"/>
              </w:rPr>
              <w:t>• Дальнейшее формирование и развитие математических знаний и умений, необходимых для решения практических задач в учебной и трудовой деятельности; используемых в повседневной жизни;</w:t>
            </w:r>
          </w:p>
          <w:p w:rsidR="00C6052A" w:rsidRDefault="00C6052A" w:rsidP="00C6052A">
            <w:pPr>
              <w:rPr>
                <w:lang w:val="ru-RU"/>
              </w:rPr>
            </w:pPr>
            <w:r w:rsidRPr="00C6052A">
              <w:rPr>
                <w:lang w:val="ru-RU"/>
              </w:rPr>
              <w:t xml:space="preserve"> • Коррекция недостатков познавательной деятельности и повышение уровня общего развития;</w:t>
            </w:r>
          </w:p>
          <w:p w:rsidR="00935ED2" w:rsidRPr="00C6052A" w:rsidRDefault="00C6052A" w:rsidP="00C605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052A">
              <w:rPr>
                <w:lang w:val="ru-RU"/>
              </w:rPr>
              <w:t xml:space="preserve"> • Воспитание положительных качеств и свойств личности.</w:t>
            </w:r>
          </w:p>
        </w:tc>
      </w:tr>
      <w:tr w:rsidR="00935ED2" w:rsidRPr="00171EA3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35ED2" w:rsidRPr="008C7749" w:rsidRDefault="00935ED2" w:rsidP="00E92984">
            <w:pPr>
              <w:pStyle w:val="a3"/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65" w:type="dxa"/>
          </w:tcPr>
          <w:p w:rsidR="00C6052A" w:rsidRPr="00C6052A" w:rsidRDefault="00C6052A" w:rsidP="00E92984">
            <w:pPr>
              <w:shd w:val="clear" w:color="auto" w:fill="FFFFFF"/>
              <w:spacing w:line="235" w:lineRule="exact"/>
              <w:ind w:left="24" w:right="1382"/>
              <w:rPr>
                <w:rFonts w:ascii="Times New Roman" w:hAnsi="Times New Roman" w:cs="Times New Roman"/>
                <w:b/>
                <w:lang w:val="ru-RU"/>
              </w:rPr>
            </w:pPr>
            <w:r w:rsidRPr="00C6052A">
              <w:rPr>
                <w:rFonts w:ascii="Times New Roman" w:hAnsi="Times New Roman" w:cs="Times New Roman"/>
                <w:b/>
                <w:lang w:val="ru-RU"/>
              </w:rPr>
              <w:t xml:space="preserve">• Нумерация; </w:t>
            </w:r>
          </w:p>
          <w:p w:rsidR="00C6052A" w:rsidRPr="00C6052A" w:rsidRDefault="00C6052A" w:rsidP="00E92984">
            <w:pPr>
              <w:shd w:val="clear" w:color="auto" w:fill="FFFFFF"/>
              <w:spacing w:line="235" w:lineRule="exact"/>
              <w:ind w:left="24" w:right="1382"/>
              <w:rPr>
                <w:rFonts w:ascii="Times New Roman" w:hAnsi="Times New Roman" w:cs="Times New Roman"/>
                <w:b/>
                <w:lang w:val="ru-RU"/>
              </w:rPr>
            </w:pPr>
            <w:r w:rsidRPr="00C6052A">
              <w:rPr>
                <w:rFonts w:ascii="Times New Roman" w:hAnsi="Times New Roman" w:cs="Times New Roman"/>
                <w:b/>
                <w:lang w:val="ru-RU"/>
              </w:rPr>
              <w:t xml:space="preserve">• единицы измерения и их соотношения; </w:t>
            </w:r>
          </w:p>
          <w:p w:rsidR="00C6052A" w:rsidRPr="00C6052A" w:rsidRDefault="00C6052A" w:rsidP="00E92984">
            <w:pPr>
              <w:shd w:val="clear" w:color="auto" w:fill="FFFFFF"/>
              <w:spacing w:line="235" w:lineRule="exact"/>
              <w:ind w:left="24" w:right="1382"/>
              <w:rPr>
                <w:rFonts w:ascii="Times New Roman" w:hAnsi="Times New Roman" w:cs="Times New Roman"/>
                <w:b/>
                <w:lang w:val="ru-RU"/>
              </w:rPr>
            </w:pPr>
            <w:r w:rsidRPr="00C6052A">
              <w:rPr>
                <w:rFonts w:ascii="Times New Roman" w:hAnsi="Times New Roman" w:cs="Times New Roman"/>
                <w:b/>
                <w:lang w:val="ru-RU"/>
              </w:rPr>
              <w:t xml:space="preserve">• арифметические действия, </w:t>
            </w:r>
          </w:p>
          <w:p w:rsidR="00C6052A" w:rsidRPr="00C6052A" w:rsidRDefault="00C6052A" w:rsidP="00E92984">
            <w:pPr>
              <w:shd w:val="clear" w:color="auto" w:fill="FFFFFF"/>
              <w:spacing w:line="235" w:lineRule="exact"/>
              <w:ind w:left="24" w:right="1382"/>
              <w:rPr>
                <w:rFonts w:ascii="Times New Roman" w:hAnsi="Times New Roman" w:cs="Times New Roman"/>
                <w:b/>
                <w:lang w:val="ru-RU"/>
              </w:rPr>
            </w:pPr>
            <w:r w:rsidRPr="00C6052A">
              <w:rPr>
                <w:rFonts w:ascii="Times New Roman" w:hAnsi="Times New Roman" w:cs="Times New Roman"/>
                <w:b/>
                <w:lang w:val="ru-RU"/>
              </w:rPr>
              <w:t xml:space="preserve">• дроби, </w:t>
            </w:r>
          </w:p>
          <w:p w:rsidR="00C6052A" w:rsidRPr="00C6052A" w:rsidRDefault="00C6052A" w:rsidP="00E92984">
            <w:pPr>
              <w:shd w:val="clear" w:color="auto" w:fill="FFFFFF"/>
              <w:spacing w:line="235" w:lineRule="exact"/>
              <w:ind w:left="24" w:right="1382"/>
              <w:rPr>
                <w:rFonts w:ascii="Times New Roman" w:hAnsi="Times New Roman" w:cs="Times New Roman"/>
                <w:b/>
                <w:lang w:val="ru-RU"/>
              </w:rPr>
            </w:pPr>
            <w:r w:rsidRPr="00C6052A">
              <w:rPr>
                <w:rFonts w:ascii="Times New Roman" w:hAnsi="Times New Roman" w:cs="Times New Roman"/>
                <w:b/>
                <w:lang w:val="ru-RU"/>
              </w:rPr>
              <w:t xml:space="preserve">• арифметические задачи; </w:t>
            </w:r>
          </w:p>
          <w:p w:rsidR="00935ED2" w:rsidRPr="00E103D0" w:rsidRDefault="00C6052A" w:rsidP="00C6052A">
            <w:pPr>
              <w:shd w:val="clear" w:color="auto" w:fill="FFFFFF"/>
              <w:spacing w:line="235" w:lineRule="exact"/>
              <w:ind w:left="24" w:right="1382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val="ru-RU"/>
              </w:rPr>
            </w:pPr>
            <w:r w:rsidRPr="00C6052A">
              <w:rPr>
                <w:rFonts w:ascii="Times New Roman" w:hAnsi="Times New Roman" w:cs="Times New Roman"/>
                <w:b/>
                <w:lang w:val="ru-RU"/>
              </w:rPr>
              <w:t>• геометрический материал.</w:t>
            </w:r>
          </w:p>
        </w:tc>
      </w:tr>
      <w:tr w:rsidR="00935ED2" w:rsidRPr="00525D86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665" w:type="dxa"/>
          </w:tcPr>
          <w:p w:rsidR="00C6052A" w:rsidRPr="00C6052A" w:rsidRDefault="0086638F" w:rsidP="00E92984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  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ru-RU"/>
              </w:rPr>
              <w:t>ласс</w:t>
            </w:r>
            <w:r w:rsidR="00C6052A" w:rsidRPr="00C6052A">
              <w:rPr>
                <w:rFonts w:ascii="Times New Roman" w:hAnsi="Times New Roman" w:cs="Times New Roman"/>
                <w:lang w:val="ru-RU"/>
              </w:rPr>
              <w:t xml:space="preserve"> - </w:t>
            </w:r>
            <w:proofErr w:type="spellStart"/>
            <w:r w:rsidR="00C6052A" w:rsidRPr="00C6052A">
              <w:rPr>
                <w:rFonts w:ascii="Times New Roman" w:hAnsi="Times New Roman" w:cs="Times New Roman"/>
                <w:lang w:val="ru-RU"/>
              </w:rPr>
              <w:t>Т.В.Алышева</w:t>
            </w:r>
            <w:proofErr w:type="spellEnd"/>
            <w:r w:rsidR="00C6052A" w:rsidRPr="00C6052A">
              <w:rPr>
                <w:rFonts w:ascii="Times New Roman" w:hAnsi="Times New Roman" w:cs="Times New Roman"/>
                <w:lang w:val="ru-RU"/>
              </w:rPr>
              <w:t xml:space="preserve"> Математика Учебник для 7 класса специальных «коррекционных» образовательных учреждений </w:t>
            </w:r>
            <w:r w:rsidR="00C6052A" w:rsidRPr="00C6052A">
              <w:rPr>
                <w:rFonts w:ascii="Times New Roman" w:hAnsi="Times New Roman" w:cs="Times New Roman"/>
              </w:rPr>
              <w:t>VIII</w:t>
            </w:r>
            <w:r w:rsidR="00C6052A" w:rsidRPr="00C6052A">
              <w:rPr>
                <w:rFonts w:ascii="Times New Roman" w:hAnsi="Times New Roman" w:cs="Times New Roman"/>
                <w:lang w:val="ru-RU"/>
              </w:rPr>
              <w:t xml:space="preserve"> вида Москва, Просвещение, 2014г. - Математика. Т.В. </w:t>
            </w:r>
            <w:proofErr w:type="spellStart"/>
            <w:r w:rsidR="00C6052A" w:rsidRPr="00C6052A">
              <w:rPr>
                <w:rFonts w:ascii="Times New Roman" w:hAnsi="Times New Roman" w:cs="Times New Roman"/>
                <w:lang w:val="ru-RU"/>
              </w:rPr>
              <w:t>Алышева</w:t>
            </w:r>
            <w:proofErr w:type="spellEnd"/>
            <w:r w:rsidR="00C6052A" w:rsidRPr="00C6052A">
              <w:rPr>
                <w:rFonts w:ascii="Times New Roman" w:hAnsi="Times New Roman" w:cs="Times New Roman"/>
                <w:lang w:val="ru-RU"/>
              </w:rPr>
              <w:t>. 7 класс. Рабочая тетрадь, 4 изд</w:t>
            </w:r>
            <w:proofErr w:type="gramStart"/>
            <w:r w:rsidR="00C6052A" w:rsidRPr="00C6052A">
              <w:rPr>
                <w:rFonts w:ascii="Times New Roman" w:hAnsi="Times New Roman" w:cs="Times New Roman"/>
                <w:lang w:val="ru-RU"/>
              </w:rPr>
              <w:t>.М</w:t>
            </w:r>
            <w:proofErr w:type="gramEnd"/>
            <w:r w:rsidR="00C6052A" w:rsidRPr="00C6052A">
              <w:rPr>
                <w:rFonts w:ascii="Times New Roman" w:hAnsi="Times New Roman" w:cs="Times New Roman"/>
                <w:lang w:val="ru-RU"/>
              </w:rPr>
              <w:t xml:space="preserve">осква «Просвещение» 2017 </w:t>
            </w:r>
          </w:p>
          <w:p w:rsidR="00935ED2" w:rsidRPr="00C6052A" w:rsidRDefault="0086638F" w:rsidP="00E929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 класс</w:t>
            </w:r>
            <w:r w:rsidR="00C6052A" w:rsidRPr="00C6052A">
              <w:rPr>
                <w:rFonts w:ascii="Times New Roman" w:hAnsi="Times New Roman" w:cs="Times New Roman"/>
                <w:lang w:val="ru-RU"/>
              </w:rPr>
              <w:t xml:space="preserve"> В.В.</w:t>
            </w:r>
            <w:proofErr w:type="gramStart"/>
            <w:r w:rsidR="00C6052A" w:rsidRPr="00C6052A">
              <w:rPr>
                <w:rFonts w:ascii="Times New Roman" w:hAnsi="Times New Roman" w:cs="Times New Roman"/>
                <w:lang w:val="ru-RU"/>
              </w:rPr>
              <w:t>Эк</w:t>
            </w:r>
            <w:proofErr w:type="gramEnd"/>
            <w:r w:rsidR="00C6052A" w:rsidRPr="00C6052A">
              <w:rPr>
                <w:rFonts w:ascii="Times New Roman" w:hAnsi="Times New Roman" w:cs="Times New Roman"/>
                <w:lang w:val="ru-RU"/>
              </w:rPr>
              <w:t xml:space="preserve"> Математика Учебник для 8 класса специальных (коррекционных) образовательных учреждений </w:t>
            </w:r>
            <w:r w:rsidR="00C6052A" w:rsidRPr="00C6052A">
              <w:rPr>
                <w:rFonts w:ascii="Times New Roman" w:hAnsi="Times New Roman" w:cs="Times New Roman"/>
              </w:rPr>
              <w:t>VIII</w:t>
            </w:r>
            <w:r w:rsidR="00C6052A" w:rsidRPr="00C6052A">
              <w:rPr>
                <w:rFonts w:ascii="Times New Roman" w:hAnsi="Times New Roman" w:cs="Times New Roman"/>
                <w:lang w:val="ru-RU"/>
              </w:rPr>
              <w:t xml:space="preserve"> вида Москва, Просвещение 2016г - Математика. Т.В. </w:t>
            </w:r>
            <w:proofErr w:type="spellStart"/>
            <w:r w:rsidR="00C6052A" w:rsidRPr="00C6052A">
              <w:rPr>
                <w:rFonts w:ascii="Times New Roman" w:hAnsi="Times New Roman" w:cs="Times New Roman"/>
                <w:lang w:val="ru-RU"/>
              </w:rPr>
              <w:t>Алышева</w:t>
            </w:r>
            <w:proofErr w:type="spellEnd"/>
            <w:r w:rsidR="00C6052A" w:rsidRPr="00C6052A">
              <w:rPr>
                <w:rFonts w:ascii="Times New Roman" w:hAnsi="Times New Roman" w:cs="Times New Roman"/>
                <w:lang w:val="ru-RU"/>
              </w:rPr>
              <w:t>. 8 класс. Рабочая тетрадь, 3-е изд. Москва «Просвещение» 2017г</w:t>
            </w:r>
          </w:p>
        </w:tc>
      </w:tr>
      <w:tr w:rsidR="00935ED2" w:rsidRPr="00525D86" w:rsidTr="00E92984">
        <w:tc>
          <w:tcPr>
            <w:tcW w:w="2500" w:type="dxa"/>
          </w:tcPr>
          <w:p w:rsidR="00935ED2" w:rsidRPr="008C7749" w:rsidRDefault="00935ED2" w:rsidP="00E9298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8C77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665" w:type="dxa"/>
          </w:tcPr>
          <w:p w:rsidR="00935ED2" w:rsidRPr="008C7749" w:rsidRDefault="00935ED2" w:rsidP="00E929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</w:t>
            </w:r>
            <w:r w:rsidR="00F62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рассчитана на 1 учебный год, 5</w:t>
            </w:r>
            <w:r w:rsidRPr="008C77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 в неделю</w:t>
            </w:r>
          </w:p>
        </w:tc>
      </w:tr>
    </w:tbl>
    <w:p w:rsidR="005F062D" w:rsidRDefault="005F062D">
      <w:pPr>
        <w:rPr>
          <w:lang w:val="ru-RU"/>
        </w:rPr>
      </w:pPr>
    </w:p>
    <w:p w:rsidR="003405AF" w:rsidRDefault="003405AF">
      <w:pPr>
        <w:rPr>
          <w:lang w:val="ru-RU"/>
        </w:rPr>
      </w:pPr>
    </w:p>
    <w:p w:rsidR="003405AF" w:rsidRDefault="003405AF">
      <w:pPr>
        <w:rPr>
          <w:lang w:val="ru-RU"/>
        </w:rPr>
      </w:pPr>
    </w:p>
    <w:p w:rsidR="003405AF" w:rsidRDefault="003405AF">
      <w:pPr>
        <w:rPr>
          <w:lang w:val="ru-RU"/>
        </w:rPr>
      </w:pPr>
    </w:p>
    <w:p w:rsidR="003405AF" w:rsidRDefault="003405AF">
      <w:pPr>
        <w:rPr>
          <w:lang w:val="ru-RU"/>
        </w:rPr>
      </w:pPr>
    </w:p>
    <w:p w:rsidR="003405AF" w:rsidRDefault="003405AF">
      <w:pPr>
        <w:rPr>
          <w:lang w:val="ru-RU"/>
        </w:rPr>
      </w:pPr>
    </w:p>
    <w:sectPr w:rsidR="003405AF" w:rsidSect="005F0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35ED2"/>
    <w:rsid w:val="000670EF"/>
    <w:rsid w:val="00171EA3"/>
    <w:rsid w:val="001935D0"/>
    <w:rsid w:val="003405AF"/>
    <w:rsid w:val="00525D86"/>
    <w:rsid w:val="00536962"/>
    <w:rsid w:val="005F062D"/>
    <w:rsid w:val="006A2C31"/>
    <w:rsid w:val="00771F3A"/>
    <w:rsid w:val="00790250"/>
    <w:rsid w:val="0086638F"/>
    <w:rsid w:val="00935ED2"/>
    <w:rsid w:val="0096517B"/>
    <w:rsid w:val="00BD2962"/>
    <w:rsid w:val="00C6052A"/>
    <w:rsid w:val="00D906FF"/>
    <w:rsid w:val="00DB4149"/>
    <w:rsid w:val="00E451D3"/>
    <w:rsid w:val="00F60E8D"/>
    <w:rsid w:val="00F62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D2"/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935ED2"/>
    <w:pPr>
      <w:spacing w:after="0" w:line="240" w:lineRule="auto"/>
    </w:pPr>
  </w:style>
  <w:style w:type="table" w:styleId="a5">
    <w:name w:val="Table Grid"/>
    <w:basedOn w:val="a1"/>
    <w:uiPriority w:val="39"/>
    <w:rsid w:val="00935ED2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935ED2"/>
    <w:rPr>
      <w:rFonts w:eastAsiaTheme="minorEastAsia"/>
      <w:lang w:val="en-US" w:bidi="en-US"/>
    </w:rPr>
  </w:style>
  <w:style w:type="paragraph" w:styleId="a6">
    <w:name w:val="Normal (Web)"/>
    <w:basedOn w:val="a"/>
    <w:unhideWhenUsed/>
    <w:rsid w:val="00340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D2"/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935ED2"/>
    <w:pPr>
      <w:spacing w:after="0" w:line="240" w:lineRule="auto"/>
    </w:pPr>
  </w:style>
  <w:style w:type="table" w:styleId="a5">
    <w:name w:val="Table Grid"/>
    <w:basedOn w:val="a1"/>
    <w:uiPriority w:val="39"/>
    <w:rsid w:val="00935ED2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935ED2"/>
    <w:rPr>
      <w:rFonts w:eastAsiaTheme="minorEastAsia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vesna_f</dc:creator>
  <cp:lastModifiedBy>vesna_f</cp:lastModifiedBy>
  <cp:revision>4</cp:revision>
  <dcterms:created xsi:type="dcterms:W3CDTF">2022-04-04T19:55:00Z</dcterms:created>
  <dcterms:modified xsi:type="dcterms:W3CDTF">2022-04-06T13:50:00Z</dcterms:modified>
</cp:coreProperties>
</file>